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49B65139" w14:textId="77777777" w:rsidR="00E05130" w:rsidRDefault="007267A0" w:rsidP="00E05130">
      <w:pPr>
        <w:spacing w:after="0" w:line="240" w:lineRule="auto"/>
        <w:jc w:val="center"/>
        <w:rPr>
          <w:b/>
        </w:rPr>
      </w:pPr>
      <w:bookmarkStart w:id="0" w:name="_Hlk152657998"/>
      <w:r w:rsidRPr="007267A0">
        <w:rPr>
          <w:b/>
          <w:bCs/>
        </w:rPr>
        <w:t xml:space="preserve">GECA </w:t>
      </w:r>
      <w:r w:rsidR="00983EE4">
        <w:rPr>
          <w:b/>
          <w:bCs/>
        </w:rPr>
        <w:t>8</w:t>
      </w:r>
      <w:r w:rsidRPr="007267A0">
        <w:rPr>
          <w:b/>
          <w:bCs/>
        </w:rPr>
        <w:t>/202</w:t>
      </w:r>
      <w:r w:rsidR="00983EE4">
        <w:rPr>
          <w:b/>
          <w:bCs/>
        </w:rPr>
        <w:t>4</w:t>
      </w:r>
      <w:r w:rsidRPr="007267A0">
        <w:rPr>
          <w:b/>
          <w:bCs/>
        </w:rPr>
        <w:t xml:space="preserve"> GARA PER L’APPALTO DEL </w:t>
      </w:r>
      <w:r w:rsidR="00E05130" w:rsidRPr="003B1733">
        <w:rPr>
          <w:b/>
        </w:rPr>
        <w:t>SERVIZIO DI</w:t>
      </w:r>
      <w:r w:rsidR="00E05130" w:rsidRPr="0049730C">
        <w:rPr>
          <w:b/>
        </w:rPr>
        <w:t xml:space="preserve"> VALUTAZIONE INDIPENDENTE IN 2 LOTTI</w:t>
      </w:r>
    </w:p>
    <w:p w14:paraId="641BAB61" w14:textId="5371AB25" w:rsidR="00E05130" w:rsidRDefault="00E05130" w:rsidP="00E05130">
      <w:pPr>
        <w:spacing w:after="0" w:line="240" w:lineRule="auto"/>
        <w:jc w:val="center"/>
        <w:rPr>
          <w:b/>
        </w:rPr>
      </w:pPr>
      <w:r w:rsidRPr="0049730C">
        <w:rPr>
          <w:b/>
        </w:rPr>
        <w:t>LOTTO 2</w:t>
      </w:r>
    </w:p>
    <w:p w14:paraId="002C4E30" w14:textId="4ABF9C2F" w:rsidR="00E05130" w:rsidRDefault="00E05130" w:rsidP="00E05130">
      <w:pPr>
        <w:spacing w:after="0" w:line="240" w:lineRule="auto"/>
        <w:jc w:val="center"/>
        <w:rPr>
          <w:b/>
        </w:rPr>
      </w:pPr>
      <w:r w:rsidRPr="0049730C">
        <w:rPr>
          <w:b/>
        </w:rPr>
        <w:t>SERVIZIO DI VALUTAZIONE INDIPENDENTE DEL PROGRAMMA REGIONALE FESR 2021-2027</w:t>
      </w:r>
    </w:p>
    <w:p w14:paraId="2EB1B026" w14:textId="02D06B2F" w:rsidR="005E55C1" w:rsidRPr="00983EE4" w:rsidRDefault="00E05130" w:rsidP="00E0513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center"/>
        <w:rPr>
          <w:b/>
          <w:bCs/>
          <w:strike/>
        </w:rPr>
      </w:pPr>
      <w:r w:rsidRPr="004F141B">
        <w:rPr>
          <w:b/>
        </w:rPr>
        <w:t xml:space="preserve">CODICE CIG </w:t>
      </w:r>
      <w:r w:rsidR="003D2A9C" w:rsidRPr="003D2A9C">
        <w:rPr>
          <w:b/>
        </w:rPr>
        <w:t>B0E931C3EA</w:t>
      </w:r>
      <w:r w:rsidRPr="004F141B">
        <w:rPr>
          <w:b/>
        </w:rPr>
        <w:t>– CODICE CUP E44F24000250009</w:t>
      </w:r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A2C5739" w:rsidR="003F4D2C" w:rsidRDefault="007267A0" w:rsidP="00F6191A">
            <w:pPr>
              <w:jc w:val="center"/>
            </w:pPr>
            <w:r>
              <w:t xml:space="preserve">          </w:t>
            </w:r>
            <w:r w:rsidR="00EE1084">
              <w:t>C</w:t>
            </w:r>
            <w:r w:rsidR="00EE1084" w:rsidRPr="00EE1084">
              <w:t xml:space="preserve">oordinatore 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736510FC" w:rsidR="007D35C7" w:rsidRPr="007267A0" w:rsidRDefault="007267A0" w:rsidP="007267A0">
            <w:pPr>
              <w:pStyle w:val="Paragrafoelenc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Esperti</w:t>
            </w:r>
            <w:r w:rsidR="00F6191A" w:rsidRPr="007267A0">
              <w:rPr>
                <w:rFonts w:ascii="Calibri" w:hAnsi="Calibri" w:cs="Calibri"/>
              </w:rPr>
              <w:t xml:space="preserve"> 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583C12E2" w:rsidR="007D35C7" w:rsidRPr="008F5577" w:rsidRDefault="007267A0" w:rsidP="00F6191A">
            <w:pPr>
              <w:pStyle w:val="Paragrafoelenco"/>
              <w:jc w:val="center"/>
            </w:pPr>
            <w:r>
              <w:t>Esperti</w:t>
            </w:r>
            <w:r w:rsidR="001F457A">
              <w:t xml:space="preserve"> </w:t>
            </w:r>
            <w:r w:rsidR="00F6191A" w:rsidRPr="00F6191A"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3D2A9C"/>
    <w:rsid w:val="003E2CB2"/>
    <w:rsid w:val="003F4D2C"/>
    <w:rsid w:val="004C60B9"/>
    <w:rsid w:val="005E55C1"/>
    <w:rsid w:val="00621BA7"/>
    <w:rsid w:val="007267A0"/>
    <w:rsid w:val="007D35C7"/>
    <w:rsid w:val="00856CB9"/>
    <w:rsid w:val="00891035"/>
    <w:rsid w:val="008F1E77"/>
    <w:rsid w:val="008F5577"/>
    <w:rsid w:val="00976EB6"/>
    <w:rsid w:val="00983EE4"/>
    <w:rsid w:val="009D1894"/>
    <w:rsid w:val="00B479F7"/>
    <w:rsid w:val="00B971B9"/>
    <w:rsid w:val="00D314A7"/>
    <w:rsid w:val="00D4477F"/>
    <w:rsid w:val="00D50C1E"/>
    <w:rsid w:val="00DF0FFA"/>
    <w:rsid w:val="00E05130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a">
    <w:basedOn w:val="Normale"/>
    <w:next w:val="Corpotesto"/>
    <w:link w:val="CorpodeltestoCarattere"/>
    <w:rsid w:val="00E051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a"/>
    <w:semiHidden/>
    <w:rsid w:val="00E0513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0513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0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Alessandro Lo Giudice</cp:lastModifiedBy>
  <cp:revision>26</cp:revision>
  <dcterms:created xsi:type="dcterms:W3CDTF">2021-03-24T10:22:00Z</dcterms:created>
  <dcterms:modified xsi:type="dcterms:W3CDTF">2024-03-20T14:12:00Z</dcterms:modified>
</cp:coreProperties>
</file>